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E352" w14:textId="213DAB0A" w:rsidR="00645611" w:rsidRDefault="00645611" w:rsidP="002D7933">
      <w:pPr>
        <w:spacing w:after="0"/>
        <w:rPr>
          <w:b/>
          <w:bCs/>
          <w:u w:val="single"/>
        </w:rPr>
      </w:pPr>
      <w:r w:rsidRPr="00856AF7">
        <w:rPr>
          <w:b/>
          <w:bCs/>
          <w:u w:val="single"/>
        </w:rPr>
        <w:t>To Whom it May Concern</w:t>
      </w:r>
    </w:p>
    <w:p w14:paraId="55D7521C" w14:textId="628206FA" w:rsidR="002D7933" w:rsidRDefault="002D7933" w:rsidP="002D7933">
      <w:pPr>
        <w:spacing w:after="0"/>
        <w:rPr>
          <w:b/>
          <w:bCs/>
          <w:u w:val="single"/>
        </w:rPr>
      </w:pPr>
    </w:p>
    <w:p w14:paraId="7DC0323D" w14:textId="2FD1F4BE" w:rsidR="004454EA" w:rsidRDefault="00645611">
      <w:r>
        <w:t xml:space="preserve">I have </w:t>
      </w:r>
      <w:r w:rsidR="00555588">
        <w:t>17</w:t>
      </w:r>
      <w:r>
        <w:t xml:space="preserve"> years senior level experience in customer experience </w:t>
      </w:r>
      <w:r w:rsidR="00311A50">
        <w:t>managemen</w:t>
      </w:r>
      <w:r w:rsidR="00AB26FC">
        <w:t xml:space="preserve">t working agency and </w:t>
      </w:r>
      <w:r w:rsidR="00F528F1">
        <w:t>client side</w:t>
      </w:r>
      <w:r w:rsidR="00AB26FC">
        <w:t xml:space="preserve">. The roles I have performed focus on customer insights, CX </w:t>
      </w:r>
      <w:r w:rsidR="00F528F1">
        <w:t>design, journey</w:t>
      </w:r>
      <w:r w:rsidR="00AB26FC">
        <w:t xml:space="preserve"> mapping</w:t>
      </w:r>
      <w:r w:rsidR="009F2BB5">
        <w:t xml:space="preserve"> (including as a trainer)</w:t>
      </w:r>
      <w:r w:rsidR="00AB26FC">
        <w:t>, voice of the customer</w:t>
      </w:r>
      <w:r w:rsidR="003A2635">
        <w:t xml:space="preserve"> research</w:t>
      </w:r>
      <w:r w:rsidR="00653F31">
        <w:t xml:space="preserve">, </w:t>
      </w:r>
      <w:r w:rsidR="004454EA">
        <w:t xml:space="preserve">UX research, </w:t>
      </w:r>
      <w:r w:rsidR="00653F31">
        <w:t>analyst writing</w:t>
      </w:r>
      <w:r w:rsidR="004454EA">
        <w:t xml:space="preserve">, employee experience, CX training, CX management </w:t>
      </w:r>
      <w:r w:rsidR="00AB26FC">
        <w:t xml:space="preserve">and </w:t>
      </w:r>
      <w:r w:rsidR="004454EA">
        <w:t xml:space="preserve">CX strategy </w:t>
      </w:r>
      <w:r w:rsidR="00F528F1">
        <w:t>consulting</w:t>
      </w:r>
      <w:r w:rsidR="00AB26FC">
        <w:t xml:space="preserve">.  </w:t>
      </w:r>
    </w:p>
    <w:p w14:paraId="15325513" w14:textId="77777777" w:rsidR="004454EA" w:rsidRDefault="00BF1B3C" w:rsidP="004454EA">
      <w:r>
        <w:t>Within CX</w:t>
      </w:r>
      <w:r w:rsidR="003A2635">
        <w:t xml:space="preserve">, </w:t>
      </w:r>
      <w:r>
        <w:t xml:space="preserve">I </w:t>
      </w:r>
      <w:r w:rsidR="003A2635">
        <w:t>have managed and led</w:t>
      </w:r>
      <w:r w:rsidR="004A66BB">
        <w:t xml:space="preserve"> </w:t>
      </w:r>
      <w:r w:rsidR="00F528F1">
        <w:t>cross-industry projects</w:t>
      </w:r>
      <w:r w:rsidR="004A66BB">
        <w:t xml:space="preserve"> with </w:t>
      </w:r>
      <w:r w:rsidR="00375BD7">
        <w:t>leading</w:t>
      </w:r>
      <w:r w:rsidR="00F662E5">
        <w:t xml:space="preserve"> </w:t>
      </w:r>
      <w:r w:rsidR="003A2635">
        <w:t xml:space="preserve">brands: </w:t>
      </w:r>
      <w:r w:rsidR="00C3206D">
        <w:t xml:space="preserve">working mostly with </w:t>
      </w:r>
      <w:r w:rsidR="003A2635">
        <w:t>Directors of M</w:t>
      </w:r>
      <w:r w:rsidR="00C3206D">
        <w:t xml:space="preserve">arketing, CX, </w:t>
      </w:r>
      <w:r w:rsidR="007302DD">
        <w:t>Insights,</w:t>
      </w:r>
      <w:r w:rsidR="004454EA">
        <w:t xml:space="preserve"> </w:t>
      </w:r>
      <w:proofErr w:type="gramStart"/>
      <w:r w:rsidR="004454EA">
        <w:t>research</w:t>
      </w:r>
      <w:proofErr w:type="gramEnd"/>
      <w:r w:rsidR="00C3206D">
        <w:t xml:space="preserve"> and service operations</w:t>
      </w:r>
      <w:r w:rsidR="00AB26FC">
        <w:t>.</w:t>
      </w:r>
      <w:r w:rsidR="004454EA">
        <w:t xml:space="preserve"> </w:t>
      </w:r>
      <w:proofErr w:type="gramStart"/>
      <w:r w:rsidR="004454EA">
        <w:t>Brands</w:t>
      </w:r>
      <w:proofErr w:type="gramEnd"/>
      <w:r w:rsidR="004454EA">
        <w:t xml:space="preserve"> I have worked for client side include </w:t>
      </w:r>
      <w:proofErr w:type="spellStart"/>
      <w:r w:rsidR="004454EA">
        <w:t>Entain</w:t>
      </w:r>
      <w:proofErr w:type="spellEnd"/>
      <w:r w:rsidR="004454EA">
        <w:t xml:space="preserve">, Ericsson and Motor Insurers Bureau while agency side I have held senior roles in Beyond Philosophy and </w:t>
      </w:r>
      <w:proofErr w:type="spellStart"/>
      <w:r w:rsidR="004454EA">
        <w:t>Strativity</w:t>
      </w:r>
      <w:proofErr w:type="spellEnd"/>
      <w:r w:rsidR="004454EA">
        <w:t>.</w:t>
      </w:r>
    </w:p>
    <w:p w14:paraId="744C7620" w14:textId="77777777" w:rsidR="004454EA" w:rsidRDefault="004454EA" w:rsidP="004454EA">
      <w:r>
        <w:t xml:space="preserve">Prior to my career in CX I worked for 12 years in research, analyst, and consulting firms. </w:t>
      </w:r>
    </w:p>
    <w:p w14:paraId="742A3B48" w14:textId="7CB9A734" w:rsidR="0080781C" w:rsidRDefault="00C90768">
      <w:r>
        <w:t>S</w:t>
      </w:r>
      <w:r w:rsidR="003A2635">
        <w:t xml:space="preserve">uccesses include </w:t>
      </w:r>
      <w:r w:rsidR="00AB26FC">
        <w:t>winning</w:t>
      </w:r>
      <w:r w:rsidR="003A2635">
        <w:t>,</w:t>
      </w:r>
      <w:r w:rsidR="00AB26FC">
        <w:t xml:space="preserve"> with</w:t>
      </w:r>
      <w:r w:rsidR="002D7933">
        <w:t xml:space="preserve"> Avios</w:t>
      </w:r>
      <w:r w:rsidR="00F662E5">
        <w:t xml:space="preserve">, the </w:t>
      </w:r>
      <w:r w:rsidR="002D7933">
        <w:t>UK CX Award</w:t>
      </w:r>
      <w:r w:rsidR="003A2635">
        <w:t>s</w:t>
      </w:r>
      <w:r w:rsidR="002D7933">
        <w:t xml:space="preserve"> for insights</w:t>
      </w:r>
      <w:r w:rsidR="00F528F1">
        <w:t xml:space="preserve">; </w:t>
      </w:r>
      <w:r w:rsidR="00F662E5">
        <w:t>being cited by Forrester for</w:t>
      </w:r>
      <w:r w:rsidR="00C3206D">
        <w:t xml:space="preserve"> both</w:t>
      </w:r>
      <w:r w:rsidR="00F662E5">
        <w:t xml:space="preserve"> my advisory work with Maersk</w:t>
      </w:r>
      <w:r w:rsidR="00F528F1">
        <w:t xml:space="preserve"> and </w:t>
      </w:r>
      <w:r w:rsidR="00F662E5">
        <w:t xml:space="preserve">my design of </w:t>
      </w:r>
      <w:proofErr w:type="spellStart"/>
      <w:r w:rsidR="00F662E5">
        <w:t>quali</w:t>
      </w:r>
      <w:proofErr w:type="spellEnd"/>
      <w:r w:rsidR="00F662E5">
        <w:t>-quant emotion metric</w:t>
      </w:r>
      <w:r w:rsidR="00C3206D">
        <w:t xml:space="preserve">, </w:t>
      </w:r>
      <w:r w:rsidR="00F662E5">
        <w:t>Emotional Signature</w:t>
      </w:r>
      <w:r>
        <w:t>©</w:t>
      </w:r>
      <w:r w:rsidR="00F662E5">
        <w:t>.</w:t>
      </w:r>
      <w:r w:rsidR="004454EA">
        <w:t xml:space="preserve"> Amongst my project successes I include designing the CX Charter and Balanced Scorecard for </w:t>
      </w:r>
      <w:proofErr w:type="spellStart"/>
      <w:r w:rsidR="004454EA">
        <w:t>Turkcell</w:t>
      </w:r>
      <w:proofErr w:type="spellEnd"/>
      <w:r w:rsidR="004454EA">
        <w:t xml:space="preserve">, </w:t>
      </w:r>
      <w:proofErr w:type="spellStart"/>
      <w:r w:rsidR="004454EA">
        <w:t>Baloise</w:t>
      </w:r>
      <w:proofErr w:type="spellEnd"/>
      <w:r w:rsidR="004454EA">
        <w:t xml:space="preserve"> Insurance, </w:t>
      </w:r>
      <w:proofErr w:type="gramStart"/>
      <w:r w:rsidR="004454EA">
        <w:t>Overbury</w:t>
      </w:r>
      <w:proofErr w:type="gramEnd"/>
      <w:r w:rsidR="004454EA">
        <w:t xml:space="preserve"> and AMEX. </w:t>
      </w:r>
    </w:p>
    <w:p w14:paraId="54643658" w14:textId="3F65AF8F" w:rsidR="000B35B4" w:rsidRDefault="00F662E5">
      <w:r>
        <w:t xml:space="preserve">In research I have </w:t>
      </w:r>
      <w:r w:rsidR="00AC614E">
        <w:t xml:space="preserve">full qualitative, </w:t>
      </w:r>
      <w:r w:rsidR="007302DD">
        <w:t>ethnographic,</w:t>
      </w:r>
      <w:r w:rsidR="00AC614E">
        <w:t xml:space="preserve"> and quantitative experience. </w:t>
      </w:r>
      <w:r w:rsidR="00555588">
        <w:t xml:space="preserve"> </w:t>
      </w:r>
    </w:p>
    <w:p w14:paraId="3315EA2D" w14:textId="5E29C0D9" w:rsidR="004A3494" w:rsidRDefault="003A2635">
      <w:r>
        <w:t>In addition,</w:t>
      </w:r>
      <w:r w:rsidR="00653F31" w:rsidRPr="00653F31">
        <w:t xml:space="preserve"> </w:t>
      </w:r>
      <w:r w:rsidR="00653F31">
        <w:t>I am an author, writer, and speaker on CX. My portfolio includes a published book (CEM Rebooted) and several</w:t>
      </w:r>
      <w:r>
        <w:t xml:space="preserve"> marketing and analyst papers</w:t>
      </w:r>
      <w:r w:rsidR="004454EA">
        <w:t xml:space="preserve">. I am a proponent of </w:t>
      </w:r>
      <w:proofErr w:type="spellStart"/>
      <w:proofErr w:type="gramStart"/>
      <w:r w:rsidR="004454EA">
        <w:t>AgileCX</w:t>
      </w:r>
      <w:proofErr w:type="spellEnd"/>
      <w:r w:rsidR="004454EA">
        <w:t xml:space="preserve"> ,</w:t>
      </w:r>
      <w:proofErr w:type="gramEnd"/>
      <w:r w:rsidR="004454EA">
        <w:t xml:space="preserve"> co-creation and the use of default Agile frameworks in CX Governance and measurement.</w:t>
      </w:r>
    </w:p>
    <w:p w14:paraId="77E21932" w14:textId="6AAF010F" w:rsidR="000B35B4" w:rsidRDefault="000B35B4" w:rsidP="000B35B4">
      <w:r>
        <w:t xml:space="preserve">(See my portfolio at </w:t>
      </w:r>
      <w:hyperlink r:id="rId5" w:history="1">
        <w:r w:rsidRPr="00B40C30">
          <w:rPr>
            <w:rStyle w:val="Hyperlink"/>
          </w:rPr>
          <w:t>www.allaboutexperience.co.uk</w:t>
        </w:r>
      </w:hyperlink>
      <w:r>
        <w:t xml:space="preserve"> which also includes details of my projects and speaking engagements)</w:t>
      </w:r>
    </w:p>
    <w:p w14:paraId="0E4E9621" w14:textId="77777777" w:rsidR="000B35B4" w:rsidRPr="00C3206D" w:rsidRDefault="000B35B4"/>
    <w:p w14:paraId="316D6AC7" w14:textId="44D83DB6" w:rsidR="002D7933" w:rsidRDefault="002D7933">
      <w:r>
        <w:t>Kind regards</w:t>
      </w:r>
    </w:p>
    <w:p w14:paraId="042B7EA7" w14:textId="77777777" w:rsidR="00DF70F3" w:rsidRDefault="00DF70F3" w:rsidP="002D7933"/>
    <w:p w14:paraId="507A8602" w14:textId="0B3E0462" w:rsidR="00F72885" w:rsidRDefault="002D7933" w:rsidP="002D7933">
      <w:r>
        <w:t>Steven Walden</w:t>
      </w:r>
      <w:r w:rsidR="00284D9E">
        <w:tab/>
      </w:r>
    </w:p>
    <w:sectPr w:rsidR="00F7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0AA9"/>
    <w:multiLevelType w:val="hybridMultilevel"/>
    <w:tmpl w:val="2C0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521D"/>
    <w:multiLevelType w:val="hybridMultilevel"/>
    <w:tmpl w:val="E59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3571">
    <w:abstractNumId w:val="0"/>
  </w:num>
  <w:num w:numId="2" w16cid:durableId="164824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11"/>
    <w:rsid w:val="000B35B4"/>
    <w:rsid w:val="00197E70"/>
    <w:rsid w:val="00284D9E"/>
    <w:rsid w:val="002D7933"/>
    <w:rsid w:val="00311A50"/>
    <w:rsid w:val="0033040E"/>
    <w:rsid w:val="00375BD7"/>
    <w:rsid w:val="003A2635"/>
    <w:rsid w:val="003A2D43"/>
    <w:rsid w:val="004454EA"/>
    <w:rsid w:val="00482215"/>
    <w:rsid w:val="004A3494"/>
    <w:rsid w:val="004A66BB"/>
    <w:rsid w:val="00555588"/>
    <w:rsid w:val="005760FE"/>
    <w:rsid w:val="005A776F"/>
    <w:rsid w:val="005B2E00"/>
    <w:rsid w:val="005D1AAB"/>
    <w:rsid w:val="00645611"/>
    <w:rsid w:val="00652656"/>
    <w:rsid w:val="00653F31"/>
    <w:rsid w:val="006908EE"/>
    <w:rsid w:val="007302DD"/>
    <w:rsid w:val="007562D2"/>
    <w:rsid w:val="007A6DEB"/>
    <w:rsid w:val="0080781C"/>
    <w:rsid w:val="00854C2C"/>
    <w:rsid w:val="00856AF7"/>
    <w:rsid w:val="00874965"/>
    <w:rsid w:val="008F3980"/>
    <w:rsid w:val="009F2BB5"/>
    <w:rsid w:val="00AB26FC"/>
    <w:rsid w:val="00AC614E"/>
    <w:rsid w:val="00BF1B3C"/>
    <w:rsid w:val="00C316DD"/>
    <w:rsid w:val="00C3206D"/>
    <w:rsid w:val="00C35268"/>
    <w:rsid w:val="00C90768"/>
    <w:rsid w:val="00D149A3"/>
    <w:rsid w:val="00DF70F3"/>
    <w:rsid w:val="00F528F1"/>
    <w:rsid w:val="00F662E5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5CE"/>
  <w15:chartTrackingRefBased/>
  <w15:docId w15:val="{6366349F-6ACC-4605-A72D-50549D2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aboutexperien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Walden</dc:creator>
  <cp:keywords/>
  <dc:description/>
  <cp:lastModifiedBy>Lydia Walden (9BKB)</cp:lastModifiedBy>
  <cp:revision>3</cp:revision>
  <dcterms:created xsi:type="dcterms:W3CDTF">2022-08-20T18:47:00Z</dcterms:created>
  <dcterms:modified xsi:type="dcterms:W3CDTF">2022-11-27T12:24:00Z</dcterms:modified>
</cp:coreProperties>
</file>